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DE" w:rsidRPr="00A820F6" w:rsidRDefault="00805865" w:rsidP="00C30953">
      <w:pPr>
        <w:pStyle w:val="aa"/>
        <w:tabs>
          <w:tab w:val="left" w:pos="241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820F6">
        <w:rPr>
          <w:b/>
          <w:sz w:val="28"/>
          <w:szCs w:val="28"/>
        </w:rPr>
        <w:t>О</w:t>
      </w:r>
      <w:r w:rsidR="00D07B68" w:rsidRPr="00A820F6">
        <w:rPr>
          <w:b/>
          <w:sz w:val="28"/>
          <w:szCs w:val="28"/>
        </w:rPr>
        <w:t>бзор значим</w:t>
      </w:r>
      <w:r w:rsidR="00E22B10" w:rsidRPr="00A820F6">
        <w:rPr>
          <w:b/>
          <w:sz w:val="28"/>
          <w:szCs w:val="28"/>
        </w:rPr>
        <w:t>ых изменений в законодательстве</w:t>
      </w:r>
    </w:p>
    <w:p w:rsidR="00900B79" w:rsidRPr="00A820F6" w:rsidRDefault="00805865" w:rsidP="00C30953">
      <w:pPr>
        <w:pStyle w:val="aa"/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(</w:t>
      </w:r>
      <w:r w:rsidR="00EA2B47">
        <w:rPr>
          <w:b/>
          <w:sz w:val="28"/>
          <w:szCs w:val="28"/>
        </w:rPr>
        <w:t>29</w:t>
      </w:r>
      <w:r w:rsidR="00313475" w:rsidRPr="00A820F6">
        <w:rPr>
          <w:b/>
          <w:sz w:val="28"/>
          <w:szCs w:val="28"/>
        </w:rPr>
        <w:t xml:space="preserve"> </w:t>
      </w:r>
      <w:r w:rsidR="00F25B55">
        <w:rPr>
          <w:b/>
          <w:sz w:val="28"/>
          <w:szCs w:val="28"/>
        </w:rPr>
        <w:t>июл</w:t>
      </w:r>
      <w:r w:rsidR="00313475" w:rsidRPr="00A820F6">
        <w:rPr>
          <w:b/>
          <w:sz w:val="28"/>
          <w:szCs w:val="28"/>
        </w:rPr>
        <w:t>я</w:t>
      </w:r>
      <w:r w:rsidR="00957330" w:rsidRPr="00A820F6">
        <w:rPr>
          <w:b/>
          <w:sz w:val="28"/>
          <w:szCs w:val="28"/>
        </w:rPr>
        <w:t xml:space="preserve"> – </w:t>
      </w:r>
      <w:r w:rsidR="00EA2B47">
        <w:rPr>
          <w:b/>
          <w:sz w:val="28"/>
          <w:szCs w:val="28"/>
        </w:rPr>
        <w:t>2</w:t>
      </w:r>
      <w:r w:rsidR="00F25B55">
        <w:rPr>
          <w:b/>
          <w:sz w:val="28"/>
          <w:szCs w:val="28"/>
        </w:rPr>
        <w:t xml:space="preserve"> </w:t>
      </w:r>
      <w:r w:rsidR="00EA2B47">
        <w:rPr>
          <w:b/>
          <w:sz w:val="28"/>
          <w:szCs w:val="28"/>
        </w:rPr>
        <w:t>августа</w:t>
      </w:r>
      <w:r w:rsidR="00D658DC" w:rsidRPr="00A820F6">
        <w:rPr>
          <w:b/>
          <w:sz w:val="28"/>
          <w:szCs w:val="28"/>
        </w:rPr>
        <w:t xml:space="preserve"> </w:t>
      </w:r>
      <w:r w:rsidR="00623B00" w:rsidRPr="00A820F6">
        <w:rPr>
          <w:b/>
          <w:sz w:val="28"/>
          <w:szCs w:val="28"/>
        </w:rPr>
        <w:t>201</w:t>
      </w:r>
      <w:r w:rsidR="00313475" w:rsidRPr="00A820F6">
        <w:rPr>
          <w:b/>
          <w:sz w:val="28"/>
          <w:szCs w:val="28"/>
        </w:rPr>
        <w:t>9</w:t>
      </w:r>
      <w:r w:rsidR="00171CAF" w:rsidRPr="00A820F6">
        <w:rPr>
          <w:b/>
          <w:sz w:val="28"/>
          <w:szCs w:val="28"/>
        </w:rPr>
        <w:t xml:space="preserve"> </w:t>
      </w:r>
      <w:r w:rsidR="00623B00" w:rsidRPr="00A820F6">
        <w:rPr>
          <w:b/>
          <w:sz w:val="28"/>
          <w:szCs w:val="28"/>
        </w:rPr>
        <w:t>года</w:t>
      </w:r>
      <w:r w:rsidRPr="00A820F6">
        <w:rPr>
          <w:b/>
          <w:sz w:val="28"/>
          <w:szCs w:val="28"/>
        </w:rPr>
        <w:t>)</w:t>
      </w:r>
    </w:p>
    <w:p w:rsidR="00C30953" w:rsidRDefault="00C30953" w:rsidP="00C30953">
      <w:pPr>
        <w:pStyle w:val="aa"/>
        <w:jc w:val="center"/>
        <w:rPr>
          <w:b/>
          <w:sz w:val="28"/>
          <w:szCs w:val="28"/>
        </w:rPr>
      </w:pPr>
    </w:p>
    <w:p w:rsidR="00A9413C" w:rsidRDefault="007E71BA" w:rsidP="00C30953">
      <w:pPr>
        <w:pStyle w:val="aa"/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ФЕДЕРАЛЬНЫЕ ДОКУМЕНТЫ</w:t>
      </w:r>
      <w:bookmarkStart w:id="1" w:name="a10a9dd44bb302216588515cbb825ec5a9d"/>
      <w:bookmarkStart w:id="2" w:name="a57725253ab8cf39df81255e9ac27e943f"/>
    </w:p>
    <w:p w:rsidR="00B839A2" w:rsidRPr="00B839A2" w:rsidRDefault="00B839A2" w:rsidP="00B839A2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B839A2">
        <w:rPr>
          <w:b/>
          <w:bCs/>
          <w:spacing w:val="-2"/>
          <w:sz w:val="28"/>
          <w:szCs w:val="28"/>
        </w:rPr>
        <w:t>За навязывание сотрудникам зарплатного банка установлена административная ответственность</w:t>
      </w:r>
    </w:p>
    <w:p w:rsidR="00B839A2" w:rsidRPr="00B839A2" w:rsidRDefault="00B839A2" w:rsidP="00B839A2">
      <w:pPr>
        <w:keepNext/>
        <w:rPr>
          <w:sz w:val="28"/>
          <w:szCs w:val="28"/>
        </w:rPr>
      </w:pPr>
      <w:r w:rsidRPr="00B839A2">
        <w:rPr>
          <w:sz w:val="28"/>
          <w:szCs w:val="28"/>
        </w:rPr>
        <w:t>За воспрепятствование работодателем осуществлению работником своих прав на замену кредитной организации, в которую должна быть переведена заработная плата, вводится штраф: для должностных лиц в размере от 10 тысяч до 20 тысяч рублей; для ИП - от 1 тысячи до 5 тысяч рублей; для юридических лиц - от 30 тысяч до 50 тысяч рублей.</w:t>
      </w:r>
    </w:p>
    <w:p w:rsidR="00B839A2" w:rsidRPr="00B839A2" w:rsidRDefault="00EF1DCA" w:rsidP="00B839A2">
      <w:pPr>
        <w:rPr>
          <w:b/>
          <w:bCs/>
          <w:spacing w:val="-2"/>
          <w:sz w:val="28"/>
          <w:szCs w:val="28"/>
          <w:u w:val="single"/>
        </w:rPr>
      </w:pPr>
      <w:hyperlink r:id="rId6" w:history="1"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Федеральный закон от 26.07.2019 </w:t>
        </w:r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221-ФЗ</w:t>
        </w:r>
      </w:hyperlink>
    </w:p>
    <w:p w:rsidR="00B839A2" w:rsidRPr="00B839A2" w:rsidRDefault="00B839A2" w:rsidP="00B839A2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B839A2">
        <w:rPr>
          <w:b/>
          <w:bCs/>
          <w:spacing w:val="-2"/>
          <w:sz w:val="28"/>
          <w:szCs w:val="28"/>
        </w:rPr>
        <w:t>Увеличен срок сообщения об изменении зарплатного банка</w:t>
      </w:r>
    </w:p>
    <w:p w:rsidR="00B839A2" w:rsidRPr="00B839A2" w:rsidRDefault="00B839A2" w:rsidP="00B839A2">
      <w:pPr>
        <w:keepNext/>
        <w:rPr>
          <w:sz w:val="28"/>
          <w:szCs w:val="28"/>
        </w:rPr>
      </w:pPr>
      <w:r w:rsidRPr="00B839A2">
        <w:rPr>
          <w:sz w:val="28"/>
          <w:szCs w:val="28"/>
        </w:rPr>
        <w:t>Срок сообщения работодателю об изменении кредитной организации, в которую должна быть переведена заработная плата работника, увеличен с 5 рабочих дней до 15 календарных дней. Увеличенный срок позволит исключить риск невыполнения работодателем норм трудового законодательства из-за причин, независящих от него (например, из-за необходимости технической обработки большого количества подобных заявлений).</w:t>
      </w:r>
    </w:p>
    <w:p w:rsidR="00B839A2" w:rsidRPr="00B839A2" w:rsidRDefault="00EF1DCA" w:rsidP="00B839A2">
      <w:pPr>
        <w:rPr>
          <w:sz w:val="28"/>
          <w:szCs w:val="28"/>
        </w:rPr>
      </w:pPr>
      <w:hyperlink r:id="rId7" w:history="1"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Федеральный закон от 26.07.2019 </w:t>
        </w:r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231-ФЗ</w:t>
        </w:r>
      </w:hyperlink>
    </w:p>
    <w:p w:rsidR="00B839A2" w:rsidRPr="00B839A2" w:rsidRDefault="00B839A2" w:rsidP="00B839A2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B839A2">
        <w:rPr>
          <w:b/>
          <w:bCs/>
          <w:spacing w:val="-2"/>
          <w:sz w:val="28"/>
          <w:szCs w:val="28"/>
        </w:rPr>
        <w:t>С 1 ноября будут по-новому наказывать за нарушения режима труда и отдыха водителей</w:t>
      </w:r>
    </w:p>
    <w:p w:rsidR="00B839A2" w:rsidRPr="00B839A2" w:rsidRDefault="00B839A2" w:rsidP="00B839A2">
      <w:pPr>
        <w:keepNext/>
        <w:rPr>
          <w:sz w:val="28"/>
          <w:szCs w:val="28"/>
        </w:rPr>
      </w:pPr>
      <w:r w:rsidRPr="00B839A2">
        <w:rPr>
          <w:sz w:val="28"/>
          <w:szCs w:val="28"/>
        </w:rPr>
        <w:t xml:space="preserve">Опубликованный закон затронет не только профессиональных перевозчиков, но и компании, которые используют транспорт для собственных нужд. Если установить время управления транспортным средством и время отдыха водителей с нарушением требований НПА, должностных лиц оштрафуют на сумму от 7 тыс. до 10 тыс. руб. Компания заплатит от 20 тыс. до 50 тыс. руб. Сейчас за нарушение режима труда и отдыха КоАП РФ предусматривает наказание только для водителей. Еще одна поправка касается, в частности, выпуска на линию транспорта без </w:t>
      </w:r>
      <w:proofErr w:type="spellStart"/>
      <w:r w:rsidRPr="00B839A2">
        <w:rPr>
          <w:sz w:val="28"/>
          <w:szCs w:val="28"/>
        </w:rPr>
        <w:t>тахографа</w:t>
      </w:r>
      <w:proofErr w:type="spellEnd"/>
      <w:r w:rsidRPr="00B839A2">
        <w:rPr>
          <w:sz w:val="28"/>
          <w:szCs w:val="28"/>
        </w:rPr>
        <w:t>, если он обязателен. За это компаниям придется заплатить от 20 тыс. до 50 тыс. руб. Штраф для должностных лиц составит от 7 тыс. до 10 тыс. руб. В настоящее время в КоАП РФ есть наказание только для граждан и должностных лиц. Последних штрафуют на сумму от 5 тыс. до 10 тыс. руб.</w:t>
      </w:r>
    </w:p>
    <w:p w:rsidR="00B839A2" w:rsidRPr="00B839A2" w:rsidRDefault="00EF1DCA" w:rsidP="00B839A2">
      <w:pPr>
        <w:rPr>
          <w:b/>
          <w:bCs/>
          <w:spacing w:val="-2"/>
          <w:sz w:val="28"/>
          <w:szCs w:val="28"/>
          <w:u w:val="single"/>
        </w:rPr>
      </w:pPr>
      <w:hyperlink r:id="rId8" w:history="1"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Федеральный закон от 26.07.2019 </w:t>
        </w:r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B839A2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216-ФЗ</w:t>
        </w:r>
      </w:hyperlink>
    </w:p>
    <w:p w:rsidR="00EA2B47" w:rsidRPr="00B839A2" w:rsidRDefault="00EA2B47" w:rsidP="00EA2B47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B839A2">
        <w:rPr>
          <w:b/>
          <w:bCs/>
          <w:spacing w:val="-2"/>
          <w:sz w:val="28"/>
          <w:szCs w:val="28"/>
        </w:rPr>
        <w:t>Социальные выплаты безработным</w:t>
      </w:r>
    </w:p>
    <w:p w:rsidR="00EA2B47" w:rsidRPr="00B839A2" w:rsidRDefault="00EA2B47" w:rsidP="00EA2B47">
      <w:pPr>
        <w:keepNext/>
        <w:rPr>
          <w:sz w:val="28"/>
          <w:szCs w:val="28"/>
        </w:rPr>
      </w:pPr>
      <w:r w:rsidRPr="00B839A2">
        <w:rPr>
          <w:sz w:val="28"/>
          <w:szCs w:val="28"/>
        </w:rPr>
        <w:t>Обновлен порядок социальной поддержки граждан, признанных безработными.</w:t>
      </w:r>
    </w:p>
    <w:p w:rsidR="00EA2B47" w:rsidRPr="00B839A2" w:rsidRDefault="00EF1DCA" w:rsidP="00EA2B47">
      <w:pPr>
        <w:rPr>
          <w:b/>
          <w:bCs/>
          <w:spacing w:val="-2"/>
          <w:sz w:val="28"/>
          <w:szCs w:val="28"/>
          <w:u w:val="single"/>
        </w:rPr>
      </w:pPr>
      <w:hyperlink r:id="rId9" w:history="1">
        <w:r w:rsidR="00EA2B47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Приказ Минтруда России от 22.02.2019 </w:t>
        </w:r>
        <w:r w:rsidR="00EA2B47" w:rsidRPr="00B839A2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EA2B47" w:rsidRPr="00B839A2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116н</w:t>
        </w:r>
      </w:hyperlink>
    </w:p>
    <w:p w:rsidR="00C30953" w:rsidRPr="00B839A2" w:rsidRDefault="00C30953" w:rsidP="00C30953">
      <w:pPr>
        <w:keepNext/>
        <w:autoSpaceDE w:val="0"/>
        <w:autoSpaceDN w:val="0"/>
        <w:rPr>
          <w:b/>
          <w:bCs/>
          <w:spacing w:val="-2"/>
          <w:sz w:val="28"/>
          <w:szCs w:val="28"/>
        </w:rPr>
      </w:pPr>
    </w:p>
    <w:bookmarkEnd w:id="1"/>
    <w:bookmarkEnd w:id="2"/>
    <w:p w:rsidR="00C30953" w:rsidRPr="005F26C6" w:rsidRDefault="00C30953" w:rsidP="00C30953">
      <w:pPr>
        <w:rPr>
          <w:b/>
          <w:bCs/>
          <w:spacing w:val="-2"/>
          <w:sz w:val="24"/>
          <w:szCs w:val="24"/>
          <w:u w:val="single"/>
        </w:rPr>
      </w:pPr>
    </w:p>
    <w:p w:rsidR="00B31CD0" w:rsidRPr="00C30953" w:rsidRDefault="00B31CD0" w:rsidP="00C30953">
      <w:pPr>
        <w:pStyle w:val="aa"/>
        <w:jc w:val="right"/>
        <w:rPr>
          <w:sz w:val="24"/>
          <w:szCs w:val="24"/>
        </w:rPr>
      </w:pPr>
    </w:p>
    <w:p w:rsidR="00A9413C" w:rsidRPr="00C30953" w:rsidRDefault="00A9413C" w:rsidP="00C30953">
      <w:pPr>
        <w:pStyle w:val="aa"/>
        <w:jc w:val="right"/>
        <w:rPr>
          <w:sz w:val="24"/>
          <w:szCs w:val="24"/>
        </w:rPr>
      </w:pPr>
    </w:p>
    <w:p w:rsidR="00350565" w:rsidRPr="00C30953" w:rsidRDefault="00805865" w:rsidP="00C30953">
      <w:pPr>
        <w:pStyle w:val="aa"/>
        <w:jc w:val="right"/>
        <w:rPr>
          <w:sz w:val="24"/>
          <w:szCs w:val="24"/>
        </w:rPr>
      </w:pPr>
      <w:r w:rsidRPr="00C30953">
        <w:rPr>
          <w:sz w:val="24"/>
          <w:szCs w:val="24"/>
        </w:rPr>
        <w:t xml:space="preserve">Правовой отдел </w:t>
      </w:r>
      <w:r w:rsidR="006141DA" w:rsidRPr="00C30953">
        <w:rPr>
          <w:sz w:val="24"/>
          <w:szCs w:val="24"/>
        </w:rPr>
        <w:t>областной организации</w:t>
      </w:r>
      <w:r w:rsidRPr="00C30953">
        <w:rPr>
          <w:sz w:val="24"/>
          <w:szCs w:val="24"/>
        </w:rPr>
        <w:t xml:space="preserve"> Профсоюза</w:t>
      </w:r>
    </w:p>
    <w:sectPr w:rsidR="00350565" w:rsidRPr="00C30953" w:rsidSect="00DD4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96"/>
    <w:rsid w:val="0000054A"/>
    <w:rsid w:val="00002072"/>
    <w:rsid w:val="0000396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689"/>
    <w:rsid w:val="000279C2"/>
    <w:rsid w:val="00027C53"/>
    <w:rsid w:val="00027E1F"/>
    <w:rsid w:val="00030CC1"/>
    <w:rsid w:val="00032730"/>
    <w:rsid w:val="00032BA1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5FB8"/>
    <w:rsid w:val="000664D7"/>
    <w:rsid w:val="000704DF"/>
    <w:rsid w:val="0007116C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B76C0"/>
    <w:rsid w:val="000B7B7B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0CF1"/>
    <w:rsid w:val="000E137C"/>
    <w:rsid w:val="000E426A"/>
    <w:rsid w:val="000E4768"/>
    <w:rsid w:val="000E5C8A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1EEA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4BF8"/>
    <w:rsid w:val="00164986"/>
    <w:rsid w:val="00164E7E"/>
    <w:rsid w:val="00167518"/>
    <w:rsid w:val="001701CA"/>
    <w:rsid w:val="00170460"/>
    <w:rsid w:val="00171CAF"/>
    <w:rsid w:val="00172EA7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510"/>
    <w:rsid w:val="00202AA3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541F"/>
    <w:rsid w:val="002261AF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B42"/>
    <w:rsid w:val="00270FEF"/>
    <w:rsid w:val="002733F5"/>
    <w:rsid w:val="002744DE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475"/>
    <w:rsid w:val="00313618"/>
    <w:rsid w:val="003141D2"/>
    <w:rsid w:val="003149B0"/>
    <w:rsid w:val="0031518A"/>
    <w:rsid w:val="00315411"/>
    <w:rsid w:val="00317987"/>
    <w:rsid w:val="00317DA3"/>
    <w:rsid w:val="00320AA7"/>
    <w:rsid w:val="00320B2C"/>
    <w:rsid w:val="00320C23"/>
    <w:rsid w:val="00322048"/>
    <w:rsid w:val="00322E7C"/>
    <w:rsid w:val="003240AF"/>
    <w:rsid w:val="00324594"/>
    <w:rsid w:val="00324C63"/>
    <w:rsid w:val="00327DF9"/>
    <w:rsid w:val="003301D2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5BD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4385"/>
    <w:rsid w:val="004264BD"/>
    <w:rsid w:val="00427CA1"/>
    <w:rsid w:val="00427D70"/>
    <w:rsid w:val="004301C7"/>
    <w:rsid w:val="0043292B"/>
    <w:rsid w:val="00433120"/>
    <w:rsid w:val="00434A84"/>
    <w:rsid w:val="0043534A"/>
    <w:rsid w:val="00437962"/>
    <w:rsid w:val="00437CD6"/>
    <w:rsid w:val="0044093F"/>
    <w:rsid w:val="00440B83"/>
    <w:rsid w:val="00441822"/>
    <w:rsid w:val="00441BD0"/>
    <w:rsid w:val="0044269A"/>
    <w:rsid w:val="004426F4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61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798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6C6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0E02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C3E"/>
    <w:rsid w:val="00660DB7"/>
    <w:rsid w:val="0066106D"/>
    <w:rsid w:val="00661BA9"/>
    <w:rsid w:val="0066257E"/>
    <w:rsid w:val="00662E10"/>
    <w:rsid w:val="006638E1"/>
    <w:rsid w:val="00664399"/>
    <w:rsid w:val="00665BE8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5E16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3068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14B9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47592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306"/>
    <w:rsid w:val="00792F17"/>
    <w:rsid w:val="00793109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1F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122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9FD"/>
    <w:rsid w:val="00947E0D"/>
    <w:rsid w:val="00951D51"/>
    <w:rsid w:val="009520AB"/>
    <w:rsid w:val="00952EC5"/>
    <w:rsid w:val="009550B2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352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F02"/>
    <w:rsid w:val="009756F3"/>
    <w:rsid w:val="00976401"/>
    <w:rsid w:val="009764B3"/>
    <w:rsid w:val="009765F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789E"/>
    <w:rsid w:val="009C7A9B"/>
    <w:rsid w:val="009D119A"/>
    <w:rsid w:val="009D2240"/>
    <w:rsid w:val="009D35B8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20F6"/>
    <w:rsid w:val="00A84F29"/>
    <w:rsid w:val="00A862E5"/>
    <w:rsid w:val="00A900B5"/>
    <w:rsid w:val="00A92D08"/>
    <w:rsid w:val="00A92DFD"/>
    <w:rsid w:val="00A934F5"/>
    <w:rsid w:val="00A9369D"/>
    <w:rsid w:val="00A9413C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1CD0"/>
    <w:rsid w:val="00B32208"/>
    <w:rsid w:val="00B35111"/>
    <w:rsid w:val="00B3585C"/>
    <w:rsid w:val="00B359D7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39A2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4D4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70"/>
    <w:rsid w:val="00C175A8"/>
    <w:rsid w:val="00C208E4"/>
    <w:rsid w:val="00C20F0C"/>
    <w:rsid w:val="00C21290"/>
    <w:rsid w:val="00C21CCE"/>
    <w:rsid w:val="00C21F01"/>
    <w:rsid w:val="00C2345D"/>
    <w:rsid w:val="00C25E60"/>
    <w:rsid w:val="00C273F5"/>
    <w:rsid w:val="00C27F63"/>
    <w:rsid w:val="00C3095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07C1"/>
    <w:rsid w:val="00C41402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3A72"/>
    <w:rsid w:val="00C63B72"/>
    <w:rsid w:val="00C64B36"/>
    <w:rsid w:val="00C64E17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5D12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50C83"/>
    <w:rsid w:val="00E529DB"/>
    <w:rsid w:val="00E52DA3"/>
    <w:rsid w:val="00E530DA"/>
    <w:rsid w:val="00E5582B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CBF"/>
    <w:rsid w:val="00E76BA8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4FFC"/>
    <w:rsid w:val="00E95834"/>
    <w:rsid w:val="00E95C2E"/>
    <w:rsid w:val="00E95C82"/>
    <w:rsid w:val="00EA0E67"/>
    <w:rsid w:val="00EA2B4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1DCA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5B55"/>
    <w:rsid w:val="00F26769"/>
    <w:rsid w:val="00F273F0"/>
    <w:rsid w:val="00F30B6D"/>
    <w:rsid w:val="00F30E06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478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7462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E18D2"/>
    <w:rsid w:val="00FE2B99"/>
    <w:rsid w:val="00FE2CA0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DEDBA-92D8-4F51-B1D5-83F5D466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Заголовок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9976&amp;dst=100003&amp;date=02.08.2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9969&amp;dst=100001&amp;date=02.08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30002&amp;dst=100003%2C1&amp;date=02.08.20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360&amp;dst=100002&amp;date=02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C7F3-AA2B-40E9-B798-E8AF7F25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24" baseType="variant"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consultantplus://offline/ref=9F74074CCEF8C4DE9E34C9FF34D55F6FDD090481A128975A5B32A5CE9BB63D8610D708250BFAC0F89C6C3803P2s7J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consultantplus://offline/ref=96001999A951617C3DA4D11C5B0F36F5F0EA1A25575868DA7C35266A8FAD1D9D4819510B1DF817CD4445D24277sFI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consultantplus://offline/ref=2C31A142F22C9D776438D71854B5022662AF5A008594D46FDED579045D588ED1505C90E4178D6803PEJ2F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consultantplus://offline/ref=DEF57D02D579C0641EFAF2C9850F546DBF736BB28A93DEE154B4BF48D3AB19F095EFADFB9ABB024AG8sEI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2018-04-02T05:22:00Z</cp:lastPrinted>
  <dcterms:created xsi:type="dcterms:W3CDTF">2019-09-21T19:15:00Z</dcterms:created>
  <dcterms:modified xsi:type="dcterms:W3CDTF">2019-09-21T19:15:00Z</dcterms:modified>
</cp:coreProperties>
</file>