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26" w:type="dxa"/>
        <w:tblInd w:w="5153" w:type="dxa"/>
        <w:tblLook w:val="04A0" w:firstRow="1" w:lastRow="0" w:firstColumn="1" w:lastColumn="0" w:noHBand="0" w:noVBand="1"/>
      </w:tblPr>
      <w:tblGrid>
        <w:gridCol w:w="4626"/>
      </w:tblGrid>
      <w:tr w:rsidR="00637061" w:rsidRPr="006C60D9" w:rsidTr="00981C3A">
        <w:trPr>
          <w:trHeight w:val="1974"/>
        </w:trPr>
        <w:tc>
          <w:tcPr>
            <w:tcW w:w="4626" w:type="dxa"/>
            <w:shd w:val="clear" w:color="auto" w:fill="auto"/>
          </w:tcPr>
          <w:p w:rsidR="00637061" w:rsidRPr="006C60D9" w:rsidRDefault="00637061" w:rsidP="00981C3A">
            <w:pPr>
              <w:pStyle w:val="20"/>
              <w:shd w:val="clear" w:color="auto" w:fill="auto"/>
              <w:spacing w:before="0" w:after="373" w:line="322" w:lineRule="exact"/>
              <w:jc w:val="right"/>
              <w:rPr>
                <w:sz w:val="24"/>
                <w:szCs w:val="24"/>
              </w:rPr>
            </w:pPr>
            <w:r w:rsidRPr="006C60D9">
              <w:rPr>
                <w:sz w:val="24"/>
                <w:szCs w:val="24"/>
              </w:rPr>
              <w:t xml:space="preserve">Утверждено                                                приказом № 50 от «30» марта 2016г. заведующего МДОУ </w:t>
            </w:r>
            <w:proofErr w:type="spellStart"/>
            <w:r w:rsidRPr="006C60D9">
              <w:rPr>
                <w:sz w:val="24"/>
                <w:szCs w:val="24"/>
              </w:rPr>
              <w:t>Зайковский</w:t>
            </w:r>
            <w:proofErr w:type="spellEnd"/>
            <w:r w:rsidRPr="006C60D9">
              <w:rPr>
                <w:sz w:val="24"/>
                <w:szCs w:val="24"/>
              </w:rPr>
              <w:t xml:space="preserve"> детский сад № 1                                     ________ </w:t>
            </w:r>
            <w:proofErr w:type="spellStart"/>
            <w:r w:rsidRPr="006C60D9">
              <w:rPr>
                <w:sz w:val="24"/>
                <w:szCs w:val="24"/>
              </w:rPr>
              <w:t>Н.С.Шорикова</w:t>
            </w:r>
            <w:proofErr w:type="spellEnd"/>
          </w:p>
        </w:tc>
      </w:tr>
    </w:tbl>
    <w:p w:rsidR="00637061" w:rsidRPr="006C60D9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jc w:val="lef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C60D9" w:rsidRDefault="006C60D9" w:rsidP="00637061">
      <w:pPr>
        <w:pStyle w:val="20"/>
        <w:shd w:val="clear" w:color="auto" w:fill="auto"/>
        <w:spacing w:before="0" w:after="373" w:line="322" w:lineRule="exact"/>
        <w:rPr>
          <w:sz w:val="40"/>
          <w:szCs w:val="40"/>
        </w:rPr>
      </w:pPr>
      <w:r>
        <w:rPr>
          <w:sz w:val="40"/>
          <w:szCs w:val="40"/>
        </w:rPr>
        <w:t xml:space="preserve"> ПОЛОЖЕНИЕ </w:t>
      </w:r>
    </w:p>
    <w:p w:rsidR="006C60D9" w:rsidRDefault="00637061" w:rsidP="00637061">
      <w:pPr>
        <w:pStyle w:val="20"/>
        <w:shd w:val="clear" w:color="auto" w:fill="auto"/>
        <w:spacing w:before="0" w:after="373" w:line="322" w:lineRule="exact"/>
        <w:rPr>
          <w:sz w:val="40"/>
          <w:szCs w:val="40"/>
        </w:rPr>
      </w:pPr>
      <w:r w:rsidRPr="006C60D9">
        <w:rPr>
          <w:sz w:val="40"/>
          <w:szCs w:val="40"/>
        </w:rPr>
        <w:t xml:space="preserve"> о консультационном центре </w:t>
      </w:r>
    </w:p>
    <w:p w:rsidR="00637061" w:rsidRPr="006C60D9" w:rsidRDefault="00637061" w:rsidP="00637061">
      <w:pPr>
        <w:pStyle w:val="20"/>
        <w:shd w:val="clear" w:color="auto" w:fill="auto"/>
        <w:spacing w:before="0" w:after="373" w:line="322" w:lineRule="exact"/>
        <w:rPr>
          <w:sz w:val="40"/>
          <w:szCs w:val="40"/>
        </w:rPr>
      </w:pPr>
      <w:r w:rsidRPr="006C60D9">
        <w:rPr>
          <w:sz w:val="40"/>
          <w:szCs w:val="40"/>
        </w:rPr>
        <w:t xml:space="preserve">для родителей                                        (законных представителей) несовершеннолетних обучающихся, обеспечивающих получение детьми дошкольного образования в форме семейного образования                                                               муниципального дошкольного образовательного учреждения </w:t>
      </w:r>
      <w:proofErr w:type="spellStart"/>
      <w:r w:rsidRPr="006C60D9">
        <w:rPr>
          <w:sz w:val="40"/>
          <w:szCs w:val="40"/>
        </w:rPr>
        <w:t>Зайковского</w:t>
      </w:r>
      <w:proofErr w:type="spellEnd"/>
      <w:r w:rsidRPr="006C60D9">
        <w:rPr>
          <w:sz w:val="40"/>
          <w:szCs w:val="40"/>
        </w:rPr>
        <w:t xml:space="preserve"> детского сада № 1</w:t>
      </w:r>
    </w:p>
    <w:p w:rsidR="00637061" w:rsidRPr="006C60D9" w:rsidRDefault="00637061" w:rsidP="00637061">
      <w:pPr>
        <w:pStyle w:val="20"/>
        <w:shd w:val="clear" w:color="auto" w:fill="auto"/>
        <w:spacing w:before="0" w:after="373" w:line="322" w:lineRule="exact"/>
        <w:rPr>
          <w:sz w:val="40"/>
          <w:szCs w:val="40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C60D9">
      <w:pPr>
        <w:pStyle w:val="20"/>
        <w:shd w:val="clear" w:color="auto" w:fill="auto"/>
        <w:spacing w:before="0" w:after="373" w:line="322" w:lineRule="exact"/>
        <w:jc w:val="lef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</w:p>
    <w:p w:rsidR="00637061" w:rsidRPr="00637061" w:rsidRDefault="00637061" w:rsidP="00637061">
      <w:pPr>
        <w:pStyle w:val="20"/>
        <w:shd w:val="clear" w:color="auto" w:fill="auto"/>
        <w:spacing w:before="0" w:after="373" w:line="322" w:lineRule="exact"/>
        <w:rPr>
          <w:sz w:val="24"/>
          <w:szCs w:val="24"/>
        </w:rPr>
      </w:pPr>
      <w:r w:rsidRPr="00637061">
        <w:rPr>
          <w:sz w:val="24"/>
          <w:szCs w:val="24"/>
        </w:rPr>
        <w:t>2016г.</w:t>
      </w:r>
    </w:p>
    <w:p w:rsidR="00637061" w:rsidRP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lastRenderedPageBreak/>
        <w:t>1.</w:t>
      </w:r>
      <w:r w:rsidRPr="002A642E">
        <w:rPr>
          <w:sz w:val="28"/>
          <w:szCs w:val="28"/>
        </w:rPr>
        <w:tab/>
        <w:t>Общие положения.</w:t>
      </w:r>
    </w:p>
    <w:p w:rsid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A642E">
        <w:rPr>
          <w:b w:val="0"/>
          <w:sz w:val="28"/>
          <w:szCs w:val="28"/>
        </w:rPr>
        <w:t>1.1.</w:t>
      </w:r>
      <w:r w:rsidRPr="002A642E">
        <w:rPr>
          <w:b w:val="0"/>
          <w:sz w:val="28"/>
          <w:szCs w:val="28"/>
        </w:rPr>
        <w:tab/>
        <w:t xml:space="preserve">Настоящее Примерное положение регулирует отношения, связанные с организацией и предоставлением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консультационном центре, созданном в МДОУ </w:t>
      </w:r>
      <w:proofErr w:type="spellStart"/>
      <w:r w:rsidRPr="002A642E">
        <w:rPr>
          <w:b w:val="0"/>
          <w:sz w:val="28"/>
          <w:szCs w:val="28"/>
        </w:rPr>
        <w:t>Зайковский</w:t>
      </w:r>
      <w:proofErr w:type="spellEnd"/>
      <w:r w:rsidRPr="002A642E">
        <w:rPr>
          <w:b w:val="0"/>
          <w:sz w:val="28"/>
          <w:szCs w:val="28"/>
        </w:rPr>
        <w:t xml:space="preserve"> детски</w:t>
      </w:r>
      <w:r w:rsidR="002A642E">
        <w:rPr>
          <w:b w:val="0"/>
          <w:sz w:val="28"/>
          <w:szCs w:val="28"/>
        </w:rPr>
        <w:t>й</w:t>
      </w:r>
      <w:r w:rsidRPr="002A642E">
        <w:rPr>
          <w:b w:val="0"/>
          <w:sz w:val="28"/>
          <w:szCs w:val="28"/>
        </w:rPr>
        <w:t xml:space="preserve"> сад № 1 </w:t>
      </w:r>
      <w:proofErr w:type="spellStart"/>
      <w:r w:rsidRPr="002A642E">
        <w:rPr>
          <w:b w:val="0"/>
          <w:sz w:val="28"/>
          <w:szCs w:val="28"/>
        </w:rPr>
        <w:t>Ирбитского</w:t>
      </w:r>
      <w:proofErr w:type="spellEnd"/>
      <w:r w:rsidRPr="002A642E">
        <w:rPr>
          <w:b w:val="0"/>
          <w:sz w:val="28"/>
          <w:szCs w:val="28"/>
        </w:rPr>
        <w:t xml:space="preserve"> МО.                                                       1.2.</w:t>
      </w:r>
      <w:r w:rsidRPr="002A642E">
        <w:rPr>
          <w:b w:val="0"/>
          <w:sz w:val="28"/>
          <w:szCs w:val="28"/>
        </w:rPr>
        <w:tab/>
        <w:t xml:space="preserve">Консультационный центр для родителей (законных представителей) несовершеннолетних обучающихся, обеспечивающий получение детьми дошкольного образования в форме семейного образования (далее - Консультационный центр), организует и предоставляет методическую, психолого-педагогическую, диагностическую и консультативную помощь родителям (законным представителям), обеспечивающим дошкольное образование детей в возрасте от 2 месяцев до 7 лет (далее - детей дошкольного возраста), не посещающих дошкольные образовательные организации, в форме семейного образования без взимания платы.                                                          </w:t>
      </w:r>
    </w:p>
    <w:p w:rsid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A642E">
        <w:rPr>
          <w:b w:val="0"/>
          <w:sz w:val="28"/>
          <w:szCs w:val="28"/>
        </w:rPr>
        <w:t xml:space="preserve"> 1.3.</w:t>
      </w:r>
      <w:r w:rsidRPr="002A642E">
        <w:rPr>
          <w:b w:val="0"/>
          <w:sz w:val="28"/>
          <w:szCs w:val="28"/>
        </w:rPr>
        <w:tab/>
        <w:t xml:space="preserve">Консультационный центр в своей деятельности руководствуется действующим законодательством Российской Федерации, Свердловской области, Уставом образовательной организации.                                                         </w:t>
      </w:r>
    </w:p>
    <w:p w:rsidR="00637061" w:rsidRP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A642E">
        <w:rPr>
          <w:b w:val="0"/>
          <w:sz w:val="28"/>
          <w:szCs w:val="28"/>
        </w:rPr>
        <w:t xml:space="preserve"> 1.4.</w:t>
      </w:r>
      <w:r w:rsidRPr="002A642E">
        <w:rPr>
          <w:b w:val="0"/>
          <w:sz w:val="28"/>
          <w:szCs w:val="28"/>
        </w:rPr>
        <w:tab/>
        <w:t xml:space="preserve">Информация о Консультационном центре, о видах, способах получения помощи и иная информация необходимая для организации и предоставления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размещается на официальном сайте МДОУ </w:t>
      </w:r>
      <w:proofErr w:type="spellStart"/>
      <w:r w:rsidRPr="002A642E">
        <w:rPr>
          <w:b w:val="0"/>
          <w:sz w:val="28"/>
          <w:szCs w:val="28"/>
        </w:rPr>
        <w:t>Зайковский</w:t>
      </w:r>
      <w:proofErr w:type="spellEnd"/>
      <w:r w:rsidRPr="002A642E">
        <w:rPr>
          <w:b w:val="0"/>
          <w:sz w:val="28"/>
          <w:szCs w:val="28"/>
        </w:rPr>
        <w:t xml:space="preserve"> детский сад № 1 в информационно-телекоммуникационной сети «Интернет».</w:t>
      </w:r>
    </w:p>
    <w:p w:rsidR="00637061" w:rsidRP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</w:t>
      </w:r>
      <w:r w:rsidRPr="002A642E">
        <w:rPr>
          <w:sz w:val="28"/>
          <w:szCs w:val="28"/>
        </w:rPr>
        <w:tab/>
        <w:t>Организация деятельности Консультационного центра.</w:t>
      </w:r>
    </w:p>
    <w:p w:rsidR="00637061" w:rsidRPr="002A642E" w:rsidRDefault="00637061" w:rsidP="002A642E">
      <w:pPr>
        <w:pStyle w:val="20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A642E">
        <w:rPr>
          <w:b w:val="0"/>
          <w:sz w:val="28"/>
          <w:szCs w:val="28"/>
        </w:rPr>
        <w:t>2.1.</w:t>
      </w:r>
      <w:r w:rsidRPr="002A642E">
        <w:rPr>
          <w:b w:val="0"/>
          <w:sz w:val="28"/>
          <w:szCs w:val="28"/>
        </w:rPr>
        <w:tab/>
        <w:t xml:space="preserve">Деятельность Консультационного центра осуществляется в помещении МДОУ </w:t>
      </w:r>
      <w:proofErr w:type="spellStart"/>
      <w:r w:rsidRPr="002A642E">
        <w:rPr>
          <w:b w:val="0"/>
          <w:sz w:val="28"/>
          <w:szCs w:val="28"/>
        </w:rPr>
        <w:t>Зайковский</w:t>
      </w:r>
      <w:proofErr w:type="spellEnd"/>
      <w:r w:rsidRPr="002A642E">
        <w:rPr>
          <w:b w:val="0"/>
          <w:sz w:val="28"/>
          <w:szCs w:val="28"/>
        </w:rPr>
        <w:t xml:space="preserve"> детский сад № 1.     </w:t>
      </w:r>
    </w:p>
    <w:p w:rsidR="00637061" w:rsidRPr="002A642E" w:rsidRDefault="00637061" w:rsidP="002A642E">
      <w:pPr>
        <w:pStyle w:val="20"/>
        <w:shd w:val="clear" w:color="auto" w:fill="auto"/>
        <w:spacing w:before="0" w:after="0" w:line="240" w:lineRule="auto"/>
        <w:ind w:firstLine="709"/>
        <w:contextualSpacing/>
        <w:jc w:val="both"/>
        <w:rPr>
          <w:b w:val="0"/>
          <w:sz w:val="28"/>
          <w:szCs w:val="28"/>
        </w:rPr>
      </w:pPr>
      <w:r w:rsidRPr="002A642E">
        <w:rPr>
          <w:b w:val="0"/>
          <w:sz w:val="28"/>
          <w:szCs w:val="28"/>
        </w:rPr>
        <w:t>2.2.</w:t>
      </w:r>
      <w:r w:rsidRPr="002A642E">
        <w:rPr>
          <w:b w:val="0"/>
          <w:sz w:val="28"/>
          <w:szCs w:val="28"/>
        </w:rPr>
        <w:tab/>
        <w:t xml:space="preserve">Общее руководство работой Консультационного центра осуществляет руководитель МДОУ </w:t>
      </w:r>
      <w:proofErr w:type="spellStart"/>
      <w:r w:rsidRPr="002A642E">
        <w:rPr>
          <w:b w:val="0"/>
          <w:sz w:val="28"/>
          <w:szCs w:val="28"/>
        </w:rPr>
        <w:t>Зайковский</w:t>
      </w:r>
      <w:proofErr w:type="spellEnd"/>
      <w:r w:rsidRPr="002A642E">
        <w:rPr>
          <w:b w:val="0"/>
          <w:sz w:val="28"/>
          <w:szCs w:val="28"/>
        </w:rPr>
        <w:t xml:space="preserve"> детский сад № 1 или иное лицо, назначенное приказом руководителя.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081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2.3. Руководитель образовательной организации, несет ответственность за организацию эффективной работы Консультационного центра и создание условий по предоставлению помощи родителям (законным представителям).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134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 xml:space="preserve">2.4. Помощь родителям (законным представителям), обеспечивающим получение детьми дошкольного образования в форме семейного образования, оказывается педагогическими работниками и специалистами МДОУ </w:t>
      </w:r>
      <w:proofErr w:type="spellStart"/>
      <w:r w:rsidRPr="002A642E">
        <w:rPr>
          <w:sz w:val="28"/>
          <w:szCs w:val="28"/>
        </w:rPr>
        <w:t>Зайковский</w:t>
      </w:r>
      <w:proofErr w:type="spellEnd"/>
      <w:r w:rsidRPr="002A642E">
        <w:rPr>
          <w:sz w:val="28"/>
          <w:szCs w:val="28"/>
        </w:rPr>
        <w:t xml:space="preserve"> детский сад № 1. Для организации помощи могут использоваться кадровые ресурсы сторонних </w:t>
      </w:r>
      <w:r w:rsidRPr="002A642E">
        <w:rPr>
          <w:sz w:val="28"/>
          <w:szCs w:val="28"/>
        </w:rPr>
        <w:lastRenderedPageBreak/>
        <w:t xml:space="preserve">организаций, в том числе </w:t>
      </w:r>
      <w:proofErr w:type="spellStart"/>
      <w:r w:rsidRPr="002A642E">
        <w:rPr>
          <w:sz w:val="28"/>
          <w:szCs w:val="28"/>
        </w:rPr>
        <w:t>Ирбитской</w:t>
      </w:r>
      <w:proofErr w:type="spellEnd"/>
      <w:r w:rsidRPr="002A642E">
        <w:rPr>
          <w:sz w:val="28"/>
          <w:szCs w:val="28"/>
        </w:rPr>
        <w:t xml:space="preserve"> областной психолого-медико- педагогической комиссии и других организаций, с которыми заключены договоры на условиях сетевого взаимодействия.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124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2.5. Родители (законные представители) при предоставлении помощи имеют право: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на уважительное и гуманное отношение;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на выбор специалиста, формы и способа оказания помощи;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на сохранение профессиональной тайны;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на отказ на любой стадии от оказания помощи, а также от фото-, видео- и аудиозаписей при оказании помощи;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на получение информации о возможности оказания помощи, за исключением случаев оказания помощи анонимно;</w:t>
      </w:r>
    </w:p>
    <w:p w:rsidR="00637061" w:rsidRPr="002A642E" w:rsidRDefault="00637061" w:rsidP="002A642E">
      <w:pPr>
        <w:pStyle w:val="21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иные права, предусмотренные законодательством Российской Федерации.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196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2.6. Педагогические работники и специалисты, предоставляющие помощь родителям (законным представителям), обязаны: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квалифицированно выполнять должностные обязанности;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8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не допускать негуманных и дискриминационных действий;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уважать и соблюдать права, свободы и законные интересы граждан;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сохранять профессиональную тайну;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723"/>
        </w:tabs>
        <w:spacing w:before="0" w:after="0" w:line="240" w:lineRule="auto"/>
        <w:ind w:lef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соблюдать нормы профессиональной этики;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836"/>
        </w:tabs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выполнять иные обязанности в соответствии с законодательством Российской Федерации.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076"/>
        </w:tabs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2.7. В Консультационном центре родителям (законным представителям) и их детям, получающим дошкольное образование в форме семейного образования, оказываются следующие виды помощи (при наличии условий):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326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2.7.1. Педагогическое консультирование, консультирование педагога – психолога, консультирование учителя-логопеда, консультирование (при необходимости) других специалистов сторонних организаций, с которыми заключены договоры на условиях сетевого взаимодействия.</w:t>
      </w:r>
    </w:p>
    <w:p w:rsidR="00637061" w:rsidRPr="002A642E" w:rsidRDefault="00637061" w:rsidP="002A642E">
      <w:pPr>
        <w:pStyle w:val="21"/>
        <w:shd w:val="clear" w:color="auto" w:fill="auto"/>
        <w:tabs>
          <w:tab w:val="left" w:pos="1383"/>
        </w:tabs>
        <w:spacing w:before="0" w:after="0" w:line="240" w:lineRule="auto"/>
        <w:ind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2.7.2 Методическое сопровождение организации различных видов деятельности (общение, игра, познавательно-исследовательская деятельность</w:t>
      </w:r>
    </w:p>
    <w:p w:rsidR="00637061" w:rsidRPr="002A642E" w:rsidRDefault="00637061" w:rsidP="002A642E">
      <w:pPr>
        <w:pStyle w:val="21"/>
        <w:numPr>
          <w:ilvl w:val="0"/>
          <w:numId w:val="1"/>
        </w:numPr>
        <w:shd w:val="clear" w:color="auto" w:fill="auto"/>
        <w:tabs>
          <w:tab w:val="left" w:pos="1383"/>
          <w:tab w:val="left" w:pos="298"/>
        </w:tabs>
        <w:spacing w:before="0" w:after="0" w:line="240" w:lineRule="auto"/>
        <w:ind w:left="20" w:right="20"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как сквозные механизмы развития ребенка) с ребенком, получающим дошкольное образование в форме семейного образования.</w:t>
      </w:r>
    </w:p>
    <w:p w:rsidR="00637061" w:rsidRPr="002A642E" w:rsidRDefault="00637061" w:rsidP="002A642E">
      <w:pPr>
        <w:pStyle w:val="21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2A642E">
        <w:rPr>
          <w:sz w:val="28"/>
          <w:szCs w:val="28"/>
        </w:rPr>
        <w:t>2.7.3. Комплексная диагностика ребенка специалистами психолого – медико – педагогического консилиума образовательной организации (учитель-логопед, педагог-</w:t>
      </w:r>
      <w:proofErr w:type="gramStart"/>
      <w:r w:rsidRPr="002A642E">
        <w:rPr>
          <w:sz w:val="28"/>
          <w:szCs w:val="28"/>
        </w:rPr>
        <w:t>психолог,  и</w:t>
      </w:r>
      <w:proofErr w:type="gramEnd"/>
      <w:r w:rsidRPr="002A642E">
        <w:rPr>
          <w:sz w:val="28"/>
          <w:szCs w:val="28"/>
        </w:rPr>
        <w:t xml:space="preserve"> другие специалисты при необходимости), а также разработка рекомендаций по</w:t>
      </w:r>
      <w:r w:rsidRPr="002A642E">
        <w:rPr>
          <w:color w:val="000000"/>
          <w:sz w:val="28"/>
          <w:szCs w:val="28"/>
          <w:lang w:eastAsia="ru-RU"/>
        </w:rPr>
        <w:t xml:space="preserve"> результатам </w:t>
      </w:r>
      <w:proofErr w:type="spellStart"/>
      <w:r w:rsidRPr="002A642E">
        <w:rPr>
          <w:color w:val="000000"/>
          <w:sz w:val="28"/>
          <w:szCs w:val="28"/>
          <w:lang w:eastAsia="ru-RU"/>
        </w:rPr>
        <w:t>психолого</w:t>
      </w:r>
      <w:proofErr w:type="spellEnd"/>
      <w:r w:rsidRPr="002A642E">
        <w:rPr>
          <w:color w:val="000000"/>
          <w:sz w:val="28"/>
          <w:szCs w:val="28"/>
          <w:lang w:eastAsia="ru-RU"/>
        </w:rPr>
        <w:t xml:space="preserve"> –</w:t>
      </w:r>
      <w:r w:rsidR="002A642E" w:rsidRPr="002A642E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2A642E">
        <w:rPr>
          <w:color w:val="000000"/>
          <w:sz w:val="28"/>
          <w:szCs w:val="28"/>
          <w:lang w:eastAsia="ru-RU"/>
        </w:rPr>
        <w:t>медико</w:t>
      </w:r>
      <w:proofErr w:type="spellEnd"/>
      <w:r w:rsidRPr="002A642E">
        <w:rPr>
          <w:color w:val="000000"/>
          <w:sz w:val="28"/>
          <w:szCs w:val="28"/>
          <w:lang w:eastAsia="ru-RU"/>
        </w:rPr>
        <w:t xml:space="preserve"> – педагогического консилиума (далее – консилиум).</w:t>
      </w:r>
    </w:p>
    <w:p w:rsidR="00637061" w:rsidRPr="002A642E" w:rsidRDefault="00637061" w:rsidP="002A642E">
      <w:pPr>
        <w:widowControl w:val="0"/>
        <w:tabs>
          <w:tab w:val="left" w:pos="1225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8.Комплексная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диагностика ребенка специалистами консилиума </w:t>
      </w: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lastRenderedPageBreak/>
        <w:t>осуществляется по инициативе родителей (законных представителей) или с согласия родителей (законных представителей) на основании договора между образовательной организацией, и родителями (законными представителями) ребенка.</w:t>
      </w:r>
    </w:p>
    <w:p w:rsidR="00637061" w:rsidRPr="002A642E" w:rsidRDefault="00637061" w:rsidP="002A642E">
      <w:pPr>
        <w:widowControl w:val="0"/>
        <w:tabs>
          <w:tab w:val="left" w:pos="1364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2.8.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1.Общее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руководство консилиумом возлагается на руководителя МДОУ </w:t>
      </w:r>
      <w:proofErr w:type="spell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Зайковский</w:t>
      </w:r>
      <w:proofErr w:type="spell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детский сад № 1, который является председателем консилиума. Состав консилиума и организация его работы определяются настоящим Положением о консультационном центре, соответствующим локальным актом организации, предоставляющей помощь. В состав консилиума могут быть включены специалисты других организаций, с которыми заключены договора на условиях сетевого взаимодействия.</w:t>
      </w:r>
    </w:p>
    <w:p w:rsidR="00637061" w:rsidRPr="002A642E" w:rsidRDefault="00637061" w:rsidP="002A642E">
      <w:pPr>
        <w:widowControl w:val="0"/>
        <w:tabs>
          <w:tab w:val="left" w:pos="1537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2.8.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2.По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результатам комплексной диагностики консилиумом составляется коллегиальное заключение. Каждым специалистом консилиума также составляется заключение, и разрабатываются рекомендации.</w:t>
      </w:r>
    </w:p>
    <w:p w:rsidR="00637061" w:rsidRPr="002A642E" w:rsidRDefault="00637061" w:rsidP="002A642E">
      <w:pPr>
        <w:widowControl w:val="0"/>
        <w:tabs>
          <w:tab w:val="left" w:pos="1292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2.8.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3.Заключения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специалистов, коллегиальное заключение консилиума доводятся до сведения родителей (законных представителей) в доступной для понимания форме, рекомендации специалистов реализуются только с согласия родителей (законных представителей).</w:t>
      </w:r>
    </w:p>
    <w:p w:rsidR="00637061" w:rsidRPr="002A642E" w:rsidRDefault="00637061" w:rsidP="002A642E">
      <w:pPr>
        <w:widowControl w:val="0"/>
        <w:spacing w:after="0" w:line="240" w:lineRule="auto"/>
        <w:ind w:left="20"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Копии заключений специалистов, а также коллегиального заключения консилиума выдаются только на руки родителям (законным представителям).</w:t>
      </w:r>
    </w:p>
    <w:p w:rsidR="00637061" w:rsidRPr="002A642E" w:rsidRDefault="00637061" w:rsidP="002A642E">
      <w:pPr>
        <w:widowControl w:val="0"/>
        <w:tabs>
          <w:tab w:val="left" w:pos="1110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9.Работа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с родителями (законными представителями) и их детьми в консультационном центре может проводиться как индивидуально, так и в формах взаимодействия (групповые и подгрупповые).</w:t>
      </w:r>
    </w:p>
    <w:p w:rsidR="00637061" w:rsidRPr="002A642E" w:rsidRDefault="00637061" w:rsidP="002A642E">
      <w:pPr>
        <w:widowControl w:val="0"/>
        <w:tabs>
          <w:tab w:val="left" w:pos="1258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10.Индивидуальные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формы взаимодействия с детьми проводятся в присутствии родителей (законных представителей).</w:t>
      </w:r>
    </w:p>
    <w:p w:rsidR="00637061" w:rsidRPr="002A642E" w:rsidRDefault="00637061" w:rsidP="002A642E">
      <w:pPr>
        <w:widowControl w:val="0"/>
        <w:tabs>
          <w:tab w:val="left" w:pos="1642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11.Помощь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родителям (законным представителям) в Консультационном центре предоставляется на основании письменного заявления одного из родителей (законного представителя), устного обращения одного из родителей (законного представителя), личного обращения, обращения по телефону, а также обращения одного из указанных лиц, направленного по электронной почте.</w:t>
      </w:r>
    </w:p>
    <w:p w:rsidR="00637061" w:rsidRPr="002A642E" w:rsidRDefault="00637061" w:rsidP="002A642E">
      <w:pPr>
        <w:widowControl w:val="0"/>
        <w:tabs>
          <w:tab w:val="left" w:pos="1316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12.Помощь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родителям (законным представителям) на основании письменного заявления:</w:t>
      </w:r>
    </w:p>
    <w:p w:rsidR="00637061" w:rsidRPr="002A642E" w:rsidRDefault="00637061" w:rsidP="002A642E">
      <w:pPr>
        <w:widowControl w:val="0"/>
        <w:tabs>
          <w:tab w:val="left" w:pos="1551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2.12.1.В письменном заявлении одного из родителей (законного представителя) указывается: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наименование организации, которой адресовано заявление;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фамилия, имя, отчество (последнее - при наличии) родителя (законного представителя);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850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почтовый адрес (адрес электронной почты), контактный телефон родителя (законного представителя);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88"/>
        </w:tabs>
        <w:spacing w:after="0" w:line="240" w:lineRule="auto"/>
        <w:ind w:right="4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lastRenderedPageBreak/>
        <w:t>фамилия, имя, отчество (последнее - при наличии) и дата рождения ребенка;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существо вопроса (вопросов);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3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личная подпись родителя (законного представителя).</w:t>
      </w:r>
    </w:p>
    <w:p w:rsidR="00637061" w:rsidRPr="002A642E" w:rsidRDefault="00637061" w:rsidP="002A642E">
      <w:pPr>
        <w:widowControl w:val="0"/>
        <w:spacing w:after="0" w:line="240" w:lineRule="auto"/>
        <w:ind w:lef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К заявлению прилагаются: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35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копия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копия свидетельства о рождении ребенка.</w:t>
      </w:r>
    </w:p>
    <w:p w:rsidR="00637061" w:rsidRPr="002A642E" w:rsidRDefault="00637061" w:rsidP="002A642E">
      <w:pPr>
        <w:widowControl w:val="0"/>
        <w:tabs>
          <w:tab w:val="left" w:pos="1657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2.Письменное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заявление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637061" w:rsidRPr="002A642E" w:rsidRDefault="00637061" w:rsidP="002A642E">
      <w:pPr>
        <w:widowControl w:val="0"/>
        <w:tabs>
          <w:tab w:val="left" w:pos="1633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3.Письменное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заявление, не содержащее сведений о лице, направившем заявление (не указаны фамилия, имя, отчество (последнее – при наличии) и почтовый адрес), оставляется без ответа.</w:t>
      </w:r>
    </w:p>
    <w:p w:rsidR="00637061" w:rsidRPr="002A642E" w:rsidRDefault="00637061" w:rsidP="002A642E">
      <w:pPr>
        <w:widowControl w:val="0"/>
        <w:tabs>
          <w:tab w:val="left" w:pos="1498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4.На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письменное заявление об оказании методической и (или) консультативной помощи заявителю направляется ответ в письменной форме, содержащий запрашиваемую методическую и (или) консультационную информацию по почтовому адресу, указанному в заявлении.</w:t>
      </w:r>
    </w:p>
    <w:p w:rsidR="00637061" w:rsidRPr="002A642E" w:rsidRDefault="00637061" w:rsidP="002A642E">
      <w:pPr>
        <w:widowControl w:val="0"/>
        <w:tabs>
          <w:tab w:val="left" w:pos="1522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5.На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письменное заявление об оказании помощи, требующее представления большого объема информации или присутствия заявителя и ребенка для оказания помощи, или для проведения диагностики заявителю направляется приглашение (на почтовый или электронный адрес) на личный прием с указанием даты, времени и места его проведения.</w:t>
      </w:r>
    </w:p>
    <w:p w:rsidR="00637061" w:rsidRPr="002A642E" w:rsidRDefault="00637061" w:rsidP="002A642E">
      <w:pPr>
        <w:widowControl w:val="0"/>
        <w:tabs>
          <w:tab w:val="left" w:pos="132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13.Помощь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родителям (законным представителям) на основании личного обращения:</w:t>
      </w:r>
    </w:p>
    <w:p w:rsidR="00637061" w:rsidRPr="002A642E" w:rsidRDefault="00637061" w:rsidP="002A642E">
      <w:pPr>
        <w:widowControl w:val="0"/>
        <w:tabs>
          <w:tab w:val="left" w:pos="1527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2.13.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1.Предварительная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запись для личного обращения одного из родителей (законных представителей) на приём к специалистам консультационного центра производится по телефону или личному обращению граждан в консультационный центр.</w:t>
      </w:r>
    </w:p>
    <w:p w:rsidR="00637061" w:rsidRPr="002A642E" w:rsidRDefault="00637061" w:rsidP="002A642E">
      <w:pPr>
        <w:widowControl w:val="0"/>
        <w:tabs>
          <w:tab w:val="left" w:pos="1527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2.13.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2.При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личном обращении родитель (законный представитель) должен иметь при себе: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894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паспорт гражданина Российской Федерации или документ, его заменяющий (для граждан Российской Федерации);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4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паспорт иностранного гражданина либо иной документ, установленный законодательством Российской Федерации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свидетельство о рождении ребенка;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93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акт органа опеки и попечительства о назначении лица опекуном (в случае если заявитель является опекуном ребенка, </w:t>
      </w: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lastRenderedPageBreak/>
        <w:t>оставшегося без попечения родителей).</w:t>
      </w:r>
    </w:p>
    <w:p w:rsidR="00637061" w:rsidRPr="002A642E" w:rsidRDefault="00637061" w:rsidP="002A642E">
      <w:pPr>
        <w:pStyle w:val="21"/>
        <w:shd w:val="clear" w:color="auto" w:fill="auto"/>
        <w:spacing w:before="0" w:after="0" w:line="240" w:lineRule="auto"/>
        <w:ind w:left="20" w:right="20" w:firstLine="709"/>
        <w:contextualSpacing/>
        <w:jc w:val="both"/>
        <w:rPr>
          <w:color w:val="000000"/>
          <w:sz w:val="28"/>
          <w:szCs w:val="28"/>
          <w:lang w:eastAsia="ru-RU"/>
        </w:rPr>
      </w:pPr>
      <w:r w:rsidRPr="002A642E">
        <w:rPr>
          <w:color w:val="000000"/>
          <w:sz w:val="28"/>
          <w:szCs w:val="28"/>
          <w:lang w:eastAsia="ru-RU"/>
        </w:rPr>
        <w:t>2.13.3.</w:t>
      </w:r>
      <w:r w:rsidR="002A642E" w:rsidRPr="002A642E">
        <w:rPr>
          <w:color w:val="000000"/>
          <w:sz w:val="28"/>
          <w:szCs w:val="28"/>
          <w:lang w:eastAsia="ru-RU"/>
        </w:rPr>
        <w:t xml:space="preserve"> </w:t>
      </w:r>
      <w:r w:rsidRPr="002A642E">
        <w:rPr>
          <w:color w:val="000000"/>
          <w:sz w:val="28"/>
          <w:szCs w:val="28"/>
          <w:lang w:eastAsia="ru-RU"/>
        </w:rPr>
        <w:t xml:space="preserve">При личном обращении проводится беседа, в ходе которой определяется вид помощи, необходимой ребенку и (или) </w:t>
      </w:r>
      <w:proofErr w:type="gramStart"/>
      <w:r w:rsidRPr="002A642E">
        <w:rPr>
          <w:color w:val="000000"/>
          <w:sz w:val="28"/>
          <w:szCs w:val="28"/>
          <w:lang w:eastAsia="ru-RU"/>
        </w:rPr>
        <w:t>родителю(</w:t>
      </w:r>
      <w:proofErr w:type="gramEnd"/>
      <w:r w:rsidRPr="002A642E">
        <w:rPr>
          <w:color w:val="000000"/>
          <w:sz w:val="28"/>
          <w:szCs w:val="28"/>
          <w:lang w:eastAsia="ru-RU"/>
        </w:rPr>
        <w:t>законному представителю), назначается время и место ее оказания и указывается в журнале учета обращений в консультационный центр. Периодичность проведения мероприятий с целью оказания помощи определяется Консультационным центром с учетом мнения родителей (законных представителей).</w:t>
      </w:r>
    </w:p>
    <w:p w:rsidR="00637061" w:rsidRPr="002A642E" w:rsidRDefault="00637061" w:rsidP="002A642E">
      <w:pPr>
        <w:widowControl w:val="0"/>
        <w:tabs>
          <w:tab w:val="left" w:pos="119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2.14.</w:t>
      </w:r>
      <w:r w:rsidR="002A642E"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Помощь родителям (законным представителям) по телефону:</w:t>
      </w:r>
      <w:r w:rsid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8(34355)3-45-92</w:t>
      </w:r>
    </w:p>
    <w:p w:rsidR="00637061" w:rsidRPr="002A642E" w:rsidRDefault="00637061" w:rsidP="002A642E">
      <w:pPr>
        <w:widowControl w:val="0"/>
        <w:tabs>
          <w:tab w:val="left" w:pos="1422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2.14.1.</w:t>
      </w:r>
      <w:r w:rsidR="002A642E"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Помощь заявителю оказывается и по телефону в случае, если на ее предоставление требуется не более 15 минут. В случае поступления телефонного обращения, требующего более длительного времени для оказания помощи, либо в случае обращения за оказанием диагностической помощи заявителю по телефону назначается время и место личного приема для предоставления помощи</w:t>
      </w:r>
    </w:p>
    <w:p w:rsidR="00637061" w:rsidRPr="002A642E" w:rsidRDefault="00637061" w:rsidP="002A642E">
      <w:pPr>
        <w:widowControl w:val="0"/>
        <w:tabs>
          <w:tab w:val="left" w:pos="1321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15.</w:t>
      </w:r>
      <w:bookmarkStart w:id="0" w:name="_GoBack"/>
      <w:bookmarkEnd w:id="0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Помощь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родителям (законным представителям) на основании обращения, направленного по электронной почте:</w:t>
      </w:r>
    </w:p>
    <w:p w:rsidR="00637061" w:rsidRPr="002A642E" w:rsidRDefault="00637061" w:rsidP="002A642E">
      <w:pPr>
        <w:widowControl w:val="0"/>
        <w:tabs>
          <w:tab w:val="left" w:pos="1474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2.15.1.В обращении одного из родителей (законного представителя), направленном по электронной почте, указывается: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2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наименование организации, которой обращение адресовано;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30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фамилия, имя, отчество (последнее – при наличии) родителя (законного представителя);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78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почтовый адрес (адрес электронной почты), контактный телефон (по желанию) родителя (законного представителя);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812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реквизиты акта органа опеки и попечительства о назначении лица опекуном (в случае если заявитель является опекуном ребенка, оставшегося без попечения родителей);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83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фамилия, имя, отчество (последнее – при наличии) и дата рождения ребенка;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реквизиты свидетельства о рождении ребенка;</w:t>
      </w:r>
    </w:p>
    <w:p w:rsidR="00637061" w:rsidRPr="002A642E" w:rsidRDefault="00637061" w:rsidP="002A642E">
      <w:pPr>
        <w:widowControl w:val="0"/>
        <w:numPr>
          <w:ilvl w:val="0"/>
          <w:numId w:val="1"/>
        </w:numPr>
        <w:tabs>
          <w:tab w:val="left" w:pos="72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существо вопроса (вопросов).</w:t>
      </w:r>
    </w:p>
    <w:p w:rsidR="00637061" w:rsidRPr="002A642E" w:rsidRDefault="00637061" w:rsidP="002A642E">
      <w:pPr>
        <w:widowControl w:val="0"/>
        <w:tabs>
          <w:tab w:val="left" w:pos="1532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2.15.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2.Обращение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, направленное по электронной почте, подлежит регистрации в журнале регистрации обращений за предоставлением помощи родителям (законным представителям) в день поступления и должно быть рассмотрено в течение 30 календарных дней со дня регистрации.</w:t>
      </w:r>
    </w:p>
    <w:p w:rsidR="00637061" w:rsidRPr="002A642E" w:rsidRDefault="00637061" w:rsidP="002A642E">
      <w:pPr>
        <w:widowControl w:val="0"/>
        <w:tabs>
          <w:tab w:val="left" w:pos="1566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2.15.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3.Ответ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637061" w:rsidRPr="002A642E" w:rsidRDefault="00637061" w:rsidP="002A642E">
      <w:pPr>
        <w:widowControl w:val="0"/>
        <w:tabs>
          <w:tab w:val="left" w:pos="1249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2.</w:t>
      </w:r>
      <w:proofErr w:type="gramStart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>16.Отказ</w:t>
      </w:r>
      <w:proofErr w:type="gramEnd"/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в оказании помощи родителю (законному представителю) может быть дан исключительно в случае несоответствия обращения вопросам, отнесенным к компетенции Консультационного центра.</w:t>
      </w:r>
    </w:p>
    <w:p w:rsidR="00637061" w:rsidRPr="002A642E" w:rsidRDefault="00637061" w:rsidP="002A642E">
      <w:pPr>
        <w:widowControl w:val="0"/>
        <w:tabs>
          <w:tab w:val="left" w:pos="1508"/>
        </w:tabs>
        <w:spacing w:after="0" w:line="240" w:lineRule="auto"/>
        <w:ind w:right="20" w:firstLine="709"/>
        <w:contextualSpacing/>
        <w:jc w:val="both"/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</w:pPr>
      <w:r w:rsidRPr="002A642E">
        <w:rPr>
          <w:rFonts w:ascii="Times New Roman" w:eastAsia="Times New Roman" w:hAnsi="Times New Roman"/>
          <w:color w:val="000000"/>
          <w:spacing w:val="12"/>
          <w:sz w:val="28"/>
          <w:szCs w:val="28"/>
          <w:lang w:eastAsia="ru-RU"/>
        </w:rPr>
        <w:t xml:space="preserve"> </w:t>
      </w:r>
    </w:p>
    <w:p w:rsidR="00637061" w:rsidRPr="002A642E" w:rsidRDefault="00637061" w:rsidP="002A642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lastRenderedPageBreak/>
        <w:t xml:space="preserve">3. </w:t>
      </w:r>
      <w:r w:rsidRPr="002A642E">
        <w:rPr>
          <w:rStyle w:val="a5"/>
          <w:sz w:val="28"/>
          <w:szCs w:val="28"/>
        </w:rPr>
        <w:t>Заключительные положения</w:t>
      </w:r>
    </w:p>
    <w:p w:rsidR="002A642E" w:rsidRDefault="00637061" w:rsidP="002A642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3.1. Настоящее Положение вступает в действие с момента из</w:t>
      </w:r>
      <w:r w:rsidR="002A642E">
        <w:rPr>
          <w:sz w:val="28"/>
          <w:szCs w:val="28"/>
        </w:rPr>
        <w:t xml:space="preserve">дания приказа заведующего ДОУ. </w:t>
      </w:r>
    </w:p>
    <w:p w:rsidR="002A642E" w:rsidRDefault="00637061" w:rsidP="002A642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 xml:space="preserve">3.2. Изменения и дополнения вносятся в настоящее Положение </w:t>
      </w:r>
      <w:r w:rsidR="002A642E">
        <w:rPr>
          <w:sz w:val="28"/>
          <w:szCs w:val="28"/>
        </w:rPr>
        <w:t xml:space="preserve">и утверждаются заведующим ДОУ. </w:t>
      </w:r>
    </w:p>
    <w:p w:rsidR="00637061" w:rsidRPr="002A642E" w:rsidRDefault="00637061" w:rsidP="002A642E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A642E">
        <w:rPr>
          <w:sz w:val="28"/>
          <w:szCs w:val="28"/>
        </w:rPr>
        <w:t>3.3. Срок действия положения не ограничен. Данное положение действует до принятия нового.</w:t>
      </w: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637061" w:rsidRPr="006C60D9" w:rsidRDefault="00637061" w:rsidP="006C60D9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297400" w:rsidRPr="006C60D9" w:rsidRDefault="00297400" w:rsidP="006C60D9">
      <w:pPr>
        <w:rPr>
          <w:rFonts w:ascii="Times New Roman" w:hAnsi="Times New Roman"/>
          <w:sz w:val="28"/>
          <w:szCs w:val="28"/>
        </w:rPr>
      </w:pPr>
    </w:p>
    <w:sectPr w:rsidR="00297400" w:rsidRPr="006C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B78F3"/>
    <w:multiLevelType w:val="multilevel"/>
    <w:tmpl w:val="B8869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F"/>
    <w:rsid w:val="00297400"/>
    <w:rsid w:val="002A642E"/>
    <w:rsid w:val="004F693F"/>
    <w:rsid w:val="00637061"/>
    <w:rsid w:val="006C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16554"/>
  <w15:docId w15:val="{C90AC8E5-D3D3-4D69-ADB2-847A761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0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7061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7061"/>
    <w:pPr>
      <w:widowControl w:val="0"/>
      <w:shd w:val="clear" w:color="auto" w:fill="FFFFFF"/>
      <w:spacing w:before="600" w:after="240" w:line="317" w:lineRule="exact"/>
      <w:jc w:val="center"/>
    </w:pPr>
    <w:rPr>
      <w:rFonts w:ascii="Times New Roman" w:eastAsia="Times New Roman" w:hAnsi="Times New Roman"/>
      <w:b/>
      <w:bCs/>
      <w:spacing w:val="14"/>
      <w:sz w:val="23"/>
      <w:szCs w:val="23"/>
    </w:rPr>
  </w:style>
  <w:style w:type="character" w:customStyle="1" w:styleId="a3">
    <w:name w:val="Основной текст_"/>
    <w:link w:val="21"/>
    <w:rsid w:val="00637061"/>
    <w:rPr>
      <w:rFonts w:ascii="Times New Roman" w:eastAsia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3"/>
    <w:rsid w:val="00637061"/>
    <w:pPr>
      <w:widowControl w:val="0"/>
      <w:shd w:val="clear" w:color="auto" w:fill="FFFFFF"/>
      <w:spacing w:before="120" w:after="600" w:line="322" w:lineRule="exact"/>
    </w:pPr>
    <w:rPr>
      <w:rFonts w:ascii="Times New Roman" w:eastAsia="Times New Roman" w:hAnsi="Times New Roman"/>
      <w:spacing w:val="12"/>
      <w:sz w:val="23"/>
      <w:szCs w:val="23"/>
    </w:rPr>
  </w:style>
  <w:style w:type="paragraph" w:styleId="a4">
    <w:name w:val="Normal (Web)"/>
    <w:basedOn w:val="a"/>
    <w:uiPriority w:val="99"/>
    <w:unhideWhenUsed/>
    <w:rsid w:val="006370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6370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Пользователь Windows</cp:lastModifiedBy>
  <cp:revision>2</cp:revision>
  <dcterms:created xsi:type="dcterms:W3CDTF">2019-11-04T12:59:00Z</dcterms:created>
  <dcterms:modified xsi:type="dcterms:W3CDTF">2019-11-04T12:59:00Z</dcterms:modified>
</cp:coreProperties>
</file>